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05" w:rsidRDefault="0039353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четвёртый Синтез Изначально Вышестоящего Отца</w:t>
      </w:r>
    </w:p>
    <w:p w:rsidR="00641505" w:rsidRDefault="00393538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(06) Общество</w:t>
      </w:r>
      <w:r>
        <w:rPr>
          <w:rFonts w:ascii="Times New Roman" w:hAnsi="Times New Roman"/>
          <w:b/>
          <w:sz w:val="14"/>
          <w:szCs w:val="14"/>
        </w:rPr>
        <w:t xml:space="preserve"> каждого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 Изначально Вышестоящего Отца.</w:t>
      </w:r>
    </w:p>
    <w:p w:rsidR="00641505" w:rsidRDefault="0039353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 xml:space="preserve">        </w:t>
      </w:r>
      <w:r>
        <w:rPr>
          <w:rFonts w:ascii="Times New Roman" w:hAnsi="Times New Roman"/>
          <w:b/>
          <w:sz w:val="14"/>
          <w:szCs w:val="14"/>
        </w:rPr>
        <w:t>ИВДИВО-Синтез Владыки-творца физичности Изначально Вышестоящего Отца.</w:t>
      </w:r>
    </w:p>
    <w:p w:rsidR="00641505" w:rsidRDefault="00393538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:rsidR="00641505" w:rsidRDefault="0039353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Кут Хуми </w:t>
      </w:r>
      <w:r>
        <w:rPr>
          <w:rFonts w:ascii="Times New Roman" w:hAnsi="Times New Roman"/>
          <w:color w:val="FF0000"/>
          <w:sz w:val="12"/>
          <w:szCs w:val="12"/>
        </w:rPr>
        <w:t>Синтез Синтеза Изначально Вышестоящего Отца</w:t>
      </w:r>
    </w:p>
    <w:p w:rsidR="00641505" w:rsidRDefault="0039353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2"/>
          <w:szCs w:val="12"/>
        </w:rPr>
        <w:t>486.</w:t>
      </w:r>
      <w:r>
        <w:rPr>
          <w:rFonts w:ascii="Times New Roman" w:hAnsi="Times New Roman"/>
          <w:color w:val="FF0000"/>
          <w:sz w:val="12"/>
          <w:szCs w:val="12"/>
        </w:rPr>
        <w:t xml:space="preserve"> Изначально Вышестоящий Аватар-Ипостась </w:t>
      </w:r>
      <w:r>
        <w:rPr>
          <w:rFonts w:ascii="Times New Roman" w:hAnsi="Times New Roman"/>
          <w:sz w:val="12"/>
          <w:szCs w:val="12"/>
        </w:rPr>
        <w:t>Изначально Вышестоящий Владыка-творец физичности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Императив Изначально Вышестоящего Отца</w:t>
      </w:r>
    </w:p>
    <w:p w:rsidR="00641505" w:rsidRDefault="006415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1505" w:rsidRDefault="00555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Краткий конспект</w:t>
      </w:r>
      <w:r w:rsidR="00393538">
        <w:rPr>
          <w:rFonts w:ascii="Times New Roman" w:hAnsi="Times New Roman"/>
          <w:sz w:val="24"/>
          <w:szCs w:val="24"/>
        </w:rPr>
        <w:t xml:space="preserve">: </w:t>
      </w:r>
    </w:p>
    <w:p w:rsidR="00147ABE" w:rsidRPr="00147ABE" w:rsidRDefault="00147A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7ABE">
        <w:rPr>
          <w:rFonts w:ascii="Times New Roman" w:hAnsi="Times New Roman"/>
          <w:b/>
          <w:sz w:val="24"/>
          <w:szCs w:val="24"/>
        </w:rPr>
        <w:t>1д.1ч.</w:t>
      </w:r>
    </w:p>
    <w:p w:rsidR="009C3889" w:rsidRDefault="009C3889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У нас сегодня шестой Синтез этого курса. По должности последних 32-х Аватар-Ипостасей по которым расписаны последние 32 Синтеза двух курсов – это 38-я должность, это Аватар-Ипостась Общества каждого. А Аватар-Ипостась называется Владыка-творец физичности. И мы сегодня от всей души будем творить физичность. Я вас поздравляю с праздником. Праздник – это Парадигма жизни.</w:t>
      </w:r>
    </w:p>
    <w:p w:rsidR="004A7D25" w:rsidRDefault="005555E5" w:rsidP="00267F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Праздник жизни 4096 частей.</w:t>
      </w:r>
      <w:r w:rsidR="000620C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Настоящее состояние 4096 части достигли только неделю назад.</w:t>
      </w:r>
      <w:r w:rsidR="00EE168C" w:rsidRPr="00EE168C">
        <w:rPr>
          <w:rFonts w:ascii="Times New Roman" w:hAnsi="Times New Roman"/>
          <w:sz w:val="24"/>
          <w:szCs w:val="24"/>
        </w:rPr>
        <w:t xml:space="preserve"> </w:t>
      </w:r>
      <w:r w:rsidR="00EE168C">
        <w:rPr>
          <w:rFonts w:ascii="Times New Roman" w:hAnsi="Times New Roman"/>
          <w:sz w:val="24"/>
          <w:szCs w:val="24"/>
        </w:rPr>
        <w:t>Когда мы начинали этот праздник, это был выход в Метагалактику Фа, где мы впервые достигли 4096-ти частей. И тогда для нас это было сумасшедшее достижение.</w:t>
      </w:r>
      <w:r w:rsidRPr="005555E5">
        <w:rPr>
          <w:rFonts w:ascii="Times New Roman" w:hAnsi="Times New Roman"/>
          <w:color w:val="1A1A1A"/>
          <w:sz w:val="24"/>
          <w:szCs w:val="24"/>
        </w:rPr>
        <w:br/>
      </w:r>
      <w:r w:rsidR="006768D6">
        <w:rPr>
          <w:rFonts w:ascii="Times New Roman" w:hAnsi="Times New Roman"/>
          <w:sz w:val="24"/>
          <w:szCs w:val="24"/>
        </w:rPr>
        <w:t>Вот мы зажигаем ИВДИВО – Москва, через неделю зажигаем Иерархию – Казань.</w:t>
      </w:r>
      <w:r w:rsidR="00EE168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EE168C">
        <w:rPr>
          <w:rFonts w:ascii="Times New Roman" w:hAnsi="Times New Roman"/>
          <w:sz w:val="24"/>
          <w:szCs w:val="24"/>
        </w:rPr>
        <w:t>И там, и там мы пытаемся активировать две самые крупные организации прошлой эпохи Дом Отца и Иерархию в новом выражении. Понятно, что у Отца 32 организации, но две центральные остаются, это Дом Отца и Иерархия.</w:t>
      </w:r>
      <w:r w:rsidR="004A7D25" w:rsidRPr="004A7D25">
        <w:rPr>
          <w:rFonts w:ascii="Times New Roman" w:hAnsi="Times New Roman"/>
          <w:sz w:val="24"/>
          <w:szCs w:val="24"/>
        </w:rPr>
        <w:t xml:space="preserve"> </w:t>
      </w:r>
    </w:p>
    <w:p w:rsidR="00280552" w:rsidRDefault="004A7D25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Мы стяжали 4096 частей в Метагалактике Фа. Потом они у нас активно поднялись вверх в Синтезный мир, появилось 16384 части. Но 4096 частей в каждом мире мы всё равно стяжаем и первое достижение было на планету Земля </w:t>
      </w:r>
      <w:r w:rsidR="000620C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256 частей зафиксировать 16-ю эволюциями. То есть</w:t>
      </w:r>
      <w:r w:rsidR="000620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зафиксировать 16-ю эволюциями нам надо было скромненько выразить 16-ю эволюцию Отец. Только вот пожалуйста это не так</w:t>
      </w:r>
      <w:r w:rsidR="000620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я придумал в голове, выражаем 16 эволюций, они раз и выразились. Нет, это значит работала команда, которая брала на себя 16 эволюций, пропускала через своё тело. И нужны были тела, которые выражают 16 эволюций Метагалактики Фа по 256 частей. После этого нам удалось выразить 4096 частей и появился праздник.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8922D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должны перевести 4096 частей на другой уровень.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8922D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Праздник это большое очень важное достижение человечества.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Вот на этот праздник в тот момент произошла революция на планете. Жизнь на планете впервые смогла выдержать 4096 частей.</w:t>
      </w:r>
      <w:r w:rsidR="00EF5503">
        <w:rPr>
          <w:rFonts w:ascii="Times New Roman" w:hAnsi="Times New Roman"/>
          <w:sz w:val="24"/>
          <w:szCs w:val="24"/>
        </w:rPr>
        <w:t xml:space="preserve"> В каждой эволюции из 16-ти мы смогли утвердить 256 природных базовых частей. Это тоже было достижение. Вот сегодня праздник</w:t>
      </w:r>
      <w:r w:rsidR="009A5E06">
        <w:rPr>
          <w:rFonts w:ascii="Times New Roman" w:hAnsi="Times New Roman"/>
          <w:sz w:val="24"/>
          <w:szCs w:val="24"/>
        </w:rPr>
        <w:t>,</w:t>
      </w:r>
      <w:r w:rsidR="00EF5503">
        <w:rPr>
          <w:rFonts w:ascii="Times New Roman" w:hAnsi="Times New Roman"/>
          <w:sz w:val="24"/>
          <w:szCs w:val="24"/>
        </w:rPr>
        <w:t xml:space="preserve"> где мы должны поддержать эту тенденцию. На планете всего существу</w:t>
      </w:r>
      <w:r w:rsidR="009A5E06">
        <w:rPr>
          <w:rFonts w:ascii="Times New Roman" w:hAnsi="Times New Roman"/>
          <w:sz w:val="24"/>
          <w:szCs w:val="24"/>
        </w:rPr>
        <w:t>ет одна эволюция. Когда пришла М</w:t>
      </w:r>
      <w:r w:rsidR="00EF5503">
        <w:rPr>
          <w:rFonts w:ascii="Times New Roman" w:hAnsi="Times New Roman"/>
          <w:sz w:val="24"/>
          <w:szCs w:val="24"/>
        </w:rPr>
        <w:t>етагалактика, она пришла на планету 16 эволюций. Ну пришли 16 эволюций и всё. Ну подумаешь тут бегает 16 эволюций по планете.  На самом деле эволюции приходят на планету и закрепляются только тогда, когда на планете есть люди, ну в первую очередь Посвящённые которые могут собою и своими частями выдержать эти эволюции.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Эволюция пришла на Планету, когда люди смогли его выдержать.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0838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Когда мы в </w:t>
      </w:r>
      <w:r w:rsidR="00B61CB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прошлый раз с вами стяжали 64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Духа пред Престолом Господа</w:t>
      </w:r>
      <w:r w:rsidR="000838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</w:t>
      </w:r>
      <w:r w:rsidR="000838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был объявлен праздник. В голову поставьте, потому что это ваш праздник теперь в этом Доме. </w:t>
      </w:r>
      <w:r w:rsidR="0086367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64</w:t>
      </w:r>
      <w:r w:rsidR="000838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-мя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Духа</w:t>
      </w:r>
      <w:r w:rsidR="000838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ми только месяц назад окончательно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утв</w:t>
      </w:r>
      <w:r w:rsidR="000838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ерд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или </w:t>
      </w:r>
      <w:r w:rsidR="000838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шестую П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одрасу</w:t>
      </w:r>
      <w:r w:rsidR="000838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 шестой Расе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0838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Шестая Раса стала устойчивой.</w:t>
      </w:r>
      <w:r w:rsidR="00B61CB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Это не отменяет, что шестая Раса началась в 14-м году, потом подтягивали к 20-му году и око</w:t>
      </w:r>
      <w:r w:rsidR="00DB4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нчательно с 22 года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DB4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по-моему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B61CB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устоялась.</w:t>
      </w:r>
      <w:r w:rsidR="00DB4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4096 частей это 8 видов по 512 частей.</w:t>
      </w:r>
      <w:r w:rsidR="00DB4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Фактически, 20 мая мы по-настоящему устойчиво, несносимо, неуничтожимо для Планеты Земля вошли в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6</w:t>
      </w:r>
      <w:r w:rsidR="00DB4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Расу. Вот это наше совместное достижение. Это дало очень мощный толчок и в ИВДИВО на Планете, то есть мы начали развиваться. 64 Духа пред Престолом Господа поддерживают устойчивость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6</w:t>
      </w:r>
      <w:r w:rsidR="00DB4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Расы,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6</w:t>
      </w:r>
      <w:r w:rsidR="00DB4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Подрасы, 64-мя частями в человечестве. Если мы живём Огнём, то человечество живёт Духом.</w:t>
      </w:r>
      <w:r w:rsidR="002918C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64-мя Духами пред Престолом Господа, мы подтягиваем человечество на Дух в Теле</w:t>
      </w:r>
      <w:r w:rsidR="00986DA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, на настоящее тело Духа, а мы тогда с вами можем быть в настоящем Огне. У нас сегодня праздник Парадигмы Жизни, отсюда это ваш праздник. Дух в Огне – Жизнь в </w:t>
      </w:r>
      <w:r w:rsidR="00986DA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lastRenderedPageBreak/>
        <w:t>Материи.</w:t>
      </w:r>
      <w:r w:rsidR="0028055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За месяц 64 Духа пред Престолом устоялись, активировались и нам теперь надо стяжать Парадигму Жизни. </w:t>
      </w:r>
    </w:p>
    <w:p w:rsidR="00A42454" w:rsidRDefault="00280552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для Иерархии и для человечества стяжали 4096 частей нового вида человека. 1024 части – это синтез предыдущих 4096 частей в новом качестве</w:t>
      </w:r>
      <w:r w:rsidR="005D2A5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 поэтому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1024</w:t>
      </w:r>
      <w:r w:rsidR="005D2A5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– это синтезчасти. 4096 частей это 8 видов по 512. С того праздника, когда мы стяжали 256 частей по 16 эволюциям, было природное состояние, когда любая эволюция в каждом человеке Планеты формировала 256 частей. А сейчас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5D2A5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б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лагодаря этому празднику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все дети имеют 256 частей.</w:t>
      </w:r>
      <w:r w:rsidR="00986DA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  <w:t>Пойдё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м в практику перевода 256 </w:t>
      </w:r>
      <w:r w:rsidR="00817C1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эволюционных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частей </w:t>
      </w:r>
      <w:r w:rsidR="00817C1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по 16, это остаётся и отдаётся Маме Планеты, на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8</w:t>
      </w:r>
      <w:r w:rsidR="00817C1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выражений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по 512</w:t>
      </w:r>
      <w:r w:rsidR="00817C1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частей, которые будет давать Отец каждому на Планете Земля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817C1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 будет вилка между 4096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-ю</w:t>
      </w:r>
      <w:r w:rsidR="00817C1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жизнями по 16-ти эволюциям и 4096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-ю</w:t>
      </w:r>
      <w:r w:rsidR="00817C1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жизнями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8-</w:t>
      </w:r>
      <w:r w:rsidR="00817C1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рицей Изначально Вышестоящего Отца. И эту вилку между двумя видами жизни 4096 будет развивать Серапис</w:t>
      </w:r>
      <w:r w:rsidR="0060620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 Иерархия</w:t>
      </w:r>
      <w:r w:rsidR="00817C1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 Если мы в Москве стяжали</w:t>
      </w:r>
      <w:r w:rsidR="0060620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4096-рицу, вошли в неё… Части стяжать можно, но они вначале только фиксируются, но части начинают жить</w:t>
      </w:r>
      <w:r w:rsidR="00394A8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60620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только когда мы им стяжали жизнь</w:t>
      </w:r>
      <w:r w:rsidR="00394A8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 То есть части могли рождаться, рождаться, рождаться и так пару тысяч лет, потом родятся и тогда дают жизнь.</w:t>
      </w:r>
      <w:r w:rsidR="005B374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А мы </w:t>
      </w:r>
      <w:r w:rsidR="00394A8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неделю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394A8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5B374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вся наша команда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5B374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чего только не делала. Есть разные практики. За неделю мы многое проходим.</w:t>
      </w:r>
      <w:r w:rsidR="00394A8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 Отец посмотрел на нас и сказал: «</w:t>
      </w:r>
      <w:r w:rsidR="00A4245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Л</w:t>
      </w:r>
      <w:r w:rsidR="00394A8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адно</w:t>
      </w:r>
      <w:r w:rsidR="00A4245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394A8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дам жизнь».</w:t>
      </w:r>
      <w:r w:rsidR="00A4245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Пойдё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 стяжать 409</w:t>
      </w:r>
      <w:r w:rsidR="00A4245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6-ричную жизнь 8-рицей 512-рицы. То есть расширить жизнь каждого на 4096 частей. </w:t>
      </w:r>
    </w:p>
    <w:p w:rsidR="00A42454" w:rsidRDefault="00A42454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64 Духа пред Престолом Господа, где каждый усиляет друг друга в 63 раза и получают 4096.</w:t>
      </w:r>
    </w:p>
    <w:p w:rsidR="00E662AA" w:rsidRDefault="007B399A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9A5E06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Первое знаковое событие.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на полгода отсрочили дефолт.</w:t>
      </w:r>
      <w:r w:rsidR="002465D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Чем дальше мы его отодвинем, тем меньше будут последствия. Путин с 14-го года готовит нашу страну к этому краху. Дефолт это ещё смерть десятков миллионов людей</w:t>
      </w:r>
      <w:r w:rsidR="00B73D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, по последствиям. Некоторые считают от трёх до двух миллиардов. Дефолт это когда жить не на что. Поэтому отодвигая это, мы спасаем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Ж</w:t>
      </w:r>
      <w:r w:rsidR="00B73D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изнь</w:t>
      </w:r>
      <w:r w:rsidR="00A55A7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B73D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A55A7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Ч</w:t>
      </w:r>
      <w:r w:rsidR="00B73D5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тобы дефолт исчез, сейчас все срочно меняют систему.</w:t>
      </w:r>
      <w:r w:rsidR="00E662A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7B399A" w:rsidRDefault="00E662AA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У нас есть </w:t>
      </w:r>
      <w:r w:rsidR="007B399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организация 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ИВДИВО-Экономика и занимается она Огнём Человечн</w:t>
      </w:r>
      <w:r w:rsidR="007B399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ости. Дефолт это крах экономики и Огня человечности. А это значит злобство и дальше с последствиями.</w:t>
      </w:r>
    </w:p>
    <w:p w:rsidR="00620E9A" w:rsidRDefault="007B399A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9A5E06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Второе знаковое событие.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Вчера в правительстве сообщили, что нам в России не хватает только новой цивилизационной идеи, всё остальное есть. То есть всё, что мы с вами делали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срабатывает. И мы с вами говорили</w:t>
      </w:r>
      <w:r w:rsidR="009A4BA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что нам не хватает новой идеи  цивилизации, новой идеи развития. </w:t>
      </w:r>
      <w:r w:rsidR="009A4BA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Если есть новая цивилизационная идея, экономика развивается. Нет цели развития. Даже письма писали в администрацию… Мы, как Посвящённые отвечаем за страну, людей и Пла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нету. Сейчас готовим Парадигму ц</w:t>
      </w:r>
      <w:r w:rsidR="009A4BA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ивилизации конкретно, уже полгода как. Это результаты наших трудов. Мы с вами правильно идём. </w:t>
      </w:r>
    </w:p>
    <w:p w:rsidR="00620E9A" w:rsidRDefault="00620E9A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И сейчас мы будем стяжать новую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Ж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изнь на 4096, усилив в том числе отдвижку дефолта. Это в головах должно стоять. И стянув на эту жизнь, новую цивилизационную идею.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Цивилизационных идей три, вы будете выбирать сами, что Отец даст. </w:t>
      </w:r>
    </w:p>
    <w:p w:rsidR="00E840F9" w:rsidRDefault="00620E9A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Первое.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Не даётся жизнь без её поддержки.</w:t>
      </w:r>
      <w:r w:rsidRPr="00620E9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Поддержкой жизни является ц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ивилизация.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Поэтому ц</w:t>
      </w:r>
      <w:r w:rsidR="0067465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ивилизация – восемь, Монада </w:t>
      </w:r>
      <w:r w:rsidR="0067465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softHyphen/>
        <w:t>– это девять. Ци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вилизация – это физика Монады. ц</w:t>
      </w:r>
      <w:r w:rsidR="0067465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ивилизация – Огонь Воскрешения, следующая – Огонь Жизни –Монада. Нет Воскрешения – нет Жизни. И поэтому любая Жизнь даётся с вопросом. И вам её задаст Папа. А нафига она вам нужна? Вы должны чётко ответить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:</w:t>
      </w:r>
      <w:r w:rsidR="0067465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или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</w:t>
      </w:r>
      <w:r w:rsidR="0036585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етагалактическая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ц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ивилизация</w:t>
      </w:r>
      <w:r w:rsidR="0036585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или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ц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ивилизация Синтеза Человека</w:t>
      </w:r>
      <w:r w:rsidR="0036585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-С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убъекта,</w:t>
      </w:r>
      <w:r w:rsidR="0036585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потому что в Иерархии мы служим человечеству, это о частях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36585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</w:t>
      </w:r>
      <w:r w:rsidR="0036585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  Цивилизация Большого К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осмоса - это синтез </w:t>
      </w:r>
      <w:r w:rsidR="0036585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Космосов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256 Октав.</w:t>
      </w:r>
      <w:r w:rsidR="0036585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А зачем нам жизнь без Цивилизаций? Вы хотите быть в понижающем трансформаторе и уйти при </w:t>
      </w:r>
      <w:r w:rsidR="00272E1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недостаточности вашей компетенции в какую-</w:t>
      </w:r>
      <w:r w:rsidR="00272E1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lastRenderedPageBreak/>
        <w:t xml:space="preserve">то царственность? </w:t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Чаще всего в животную. А слово ц</w:t>
      </w:r>
      <w:r w:rsidR="00272E1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ивилизация – это человек. И поэтому, как только вы стяжаете жизнь и одну из цивилизованностей, вы стяжаете жизнь для человека.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9A5E0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272E1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4096 частей одной жизни – это настолько много, что в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ыскочить</w:t>
      </w:r>
      <w:r w:rsidR="00272E1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из этого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 нижестоящее  царство легче</w:t>
      </w:r>
      <w:r w:rsidR="00272E1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 чем усвоить эту жизнь. Царства поддерживают жизнь.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272E1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Поэтому е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сли </w:t>
      </w:r>
      <w:r w:rsidR="00F426D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мы с 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Ж</w:t>
      </w:r>
      <w:r w:rsidR="00F426D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изнью не будем стяжать цивилизацию, мы перейдём в царственные отношения.</w:t>
      </w:r>
      <w:r w:rsidR="00F426DE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F426D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Мы их не выдержим. Если мы будем стяжать 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ц</w:t>
      </w:r>
      <w:r w:rsidR="00F426D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ивилизацию, мы Жизнь выдержим. Если будете стяжать эту практику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без цивилизации не стяжать</w:t>
      </w:r>
      <w:r w:rsidR="00F426D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вообще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F426D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На физике вы будете человеком, в 41-м Архетипе животным. Вы не заметите это. Люди отличаются 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ц</w:t>
      </w:r>
      <w:r w:rsidR="00F426D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ивилизацией определённого типа.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F426D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Это ещё борьба с безобразием на Западе</w:t>
      </w:r>
      <w:r w:rsidR="00F426D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, когда человека низводят до уровня животного или животных инстинктов. 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Кастрат и гей это одно и тоже.</w:t>
      </w:r>
      <w:r w:rsidR="000C0C9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Это животное.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0C0C9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EF5503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01:02:23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 </w:t>
      </w:r>
      <w:r w:rsidR="00E840F9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01:43:1</w:t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5</w:t>
      </w:r>
      <w:r w:rsidR="000C0C9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 Практика 1. Расширение Ж</w:t>
      </w:r>
      <w:r w:rsidR="00C76493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изни каждого Ч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еловека Землянина.</w:t>
      </w:r>
      <w:r w:rsid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E840F9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Перевод на новое явление Ж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изни 8-рицы 512-ричности. Расширение команды </w:t>
      </w:r>
      <w:r w:rsidR="000C0C9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Явления Духа 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пред Престолом</w:t>
      </w:r>
      <w:r w:rsidR="00E840F9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Изначально Вышестоящего Отца</w:t>
      </w:r>
      <w:r w:rsidR="000C0C9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</w:t>
      </w:r>
      <w:r w:rsidR="00E840F9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Взаимоорганизация 64</w:t>
      </w:r>
      <w:r w:rsidR="00E840F9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-х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Духов пред Престолом, в явле</w:t>
      </w:r>
      <w:r w:rsidR="00E840F9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нии соответствующего Духа пред П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рестолом </w:t>
      </w:r>
      <w:r w:rsidR="00E840F9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Изначально Вышестоящего Отца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</w:t>
      </w:r>
      <w:r w:rsidR="00E840F9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Стяжание 4096-ричного Огня единой</w:t>
      </w:r>
      <w:r w:rsidR="00C76493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E840F9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Ж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изни.</w:t>
      </w:r>
    </w:p>
    <w:p w:rsidR="003D39F8" w:rsidRDefault="005555E5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5555E5">
        <w:rPr>
          <w:rFonts w:ascii="Times New Roman" w:hAnsi="Times New Roman"/>
          <w:color w:val="1A1A1A"/>
          <w:sz w:val="24"/>
          <w:szCs w:val="24"/>
        </w:rPr>
        <w:br/>
      </w:r>
      <w:r w:rsidR="00E840F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E840F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  <w:t xml:space="preserve">Когда зафиксировались 4096 видов Духа, каждый </w:t>
      </w:r>
      <w:r w:rsidR="006A7E4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из них эманировал </w:t>
      </w:r>
      <w:r w:rsidR="00406B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 64</w:t>
      </w:r>
      <w:r w:rsidR="006A7E4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E840F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выражения</w:t>
      </w:r>
      <w:r w:rsidR="00CE4EF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, потом в синтезе </w:t>
      </w:r>
      <w:r w:rsidR="00406B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их между собою все 64</w:t>
      </w:r>
      <w:r w:rsidR="00CE4EF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зафиксировались на каждого и 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начали выявлять</w:t>
      </w:r>
      <w:r w:rsidR="00CE4EF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CE4EF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4096 видов Духа в каждом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. </w:t>
      </w:r>
      <w:r w:rsidR="00CE4EF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И Отец синтезировал эти 4096 фиксаций Духа на каждого из нас в одно Ядро Огня Жизни 4096-ричное.  </w:t>
      </w:r>
      <w:r w:rsidR="003D39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Таким образом, заложив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 Монаду </w:t>
      </w:r>
      <w:r w:rsidR="003D39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новое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Ядро </w:t>
      </w:r>
      <w:r w:rsidR="00CE4EF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Огня Ж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изни</w:t>
      </w:r>
      <w:r w:rsidR="003D39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4096-ричное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3D39F8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D55A22" w:rsidRDefault="003D39F8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Сейчас 16384 части в Метагалактике Фа – это цельные части Посвящённого. Праздник Парадигмы Жизни на 4096 эволюционных частей это на сегодня праздник посвящённой Жизни. Этим стяжанием мы перевели это на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праздник восьмеричной жизни.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Отец сказал, что п</w:t>
      </w:r>
      <w:r w:rsidR="00406B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еред стяжанием 4096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видов Жизни, обсудить какие они. В голове у нас все 4096 видов Жизни одинаковые, а они разные. </w:t>
      </w:r>
      <w:r w:rsidR="00FC32D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Таким образом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FC32D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у нас с вами в Ядре Огня Монады зафиксировалось восемь видов разных частей, отсюда восемь видов Жизни разных частей. 512 частей человека базовых, 512 цельных частей Посвящённого. Цельные части это другой Дух. 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От каждого</w:t>
      </w:r>
      <w:r w:rsidR="00FC32D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из 64-х видов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Духа </w:t>
      </w:r>
      <w:r w:rsidR="00FC32D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пред Престолом Господа из 64-рицы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шло </w:t>
      </w:r>
      <w:r w:rsidR="006D29B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восемь </w:t>
      </w:r>
      <w:r w:rsidR="00FC32D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</w:t>
      </w:r>
      <w:r w:rsidR="006D29B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злучений Ч</w:t>
      </w:r>
      <w:r w:rsidR="00FC32D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еловека, </w:t>
      </w:r>
      <w:r w:rsidR="006D29B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потом восемь излучений Посвящённого Цельными частями, </w:t>
      </w:r>
      <w:r w:rsidR="007C365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восемь излучений метагалактических частей Служащего. Это другой Дух, 512 Метагалактических Архетипических частей, это 512-рица Духа Архетипических Метагалактик. Базовые части стоят по видам организации Материи, то есть в Изначально Вышестоящей Метагалактике становимся по Истинным Реальностям. И там на каждой Истинной Реальности Метагалактика ФА. Значит</w:t>
      </w:r>
      <w:r w:rsidR="0051470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7C365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даже базовые части выражают Метагалактику. Метагалак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тические части Служащего – это а</w:t>
      </w:r>
      <w:r w:rsidR="007C365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рхетипические</w:t>
      </w:r>
      <w:r w:rsidR="00D205D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Метагалактики, Метагалактические </w:t>
      </w:r>
      <w:r w:rsidR="0051470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базовые </w:t>
      </w:r>
      <w:r w:rsidR="00D205D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части </w:t>
      </w:r>
      <w:r w:rsidR="0051470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Человека 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– </w:t>
      </w:r>
      <w:r w:rsidR="0051470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это Метагалактики видов организации материи, где одна часть –</w:t>
      </w:r>
      <w:r w:rsidR="004466F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51470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один вид организации материи.</w:t>
      </w:r>
      <w:r w:rsidR="007C365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И они являются Метагалактическими базовыми частями.</w:t>
      </w:r>
      <w:r w:rsidR="004466F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 итоге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512 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</w:t>
      </w:r>
      <w:r w:rsidR="004466F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рхетипических Метагалактических видов Духа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Служащего, 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512 а</w:t>
      </w:r>
      <w:r w:rsidR="004466F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рхетипических Октавных видов Духа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</w:t>
      </w:r>
      <w:r w:rsidR="00FC32D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остаси, 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</w:t>
      </w:r>
      <w:r w:rsidR="00D55A2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рхетипические части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Учителя,</w:t>
      </w:r>
      <w:r w:rsidR="00D55A2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512 Совершенные части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Владыки, </w:t>
      </w:r>
      <w:r w:rsidR="00D55A2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512 Всеединые части </w:t>
      </w:r>
      <w:r w:rsidR="00FA5F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Аватара</w:t>
      </w:r>
      <w:r w:rsidR="00BC004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0620C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D528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неделю назад утёрли нос одной Октавной цивилизации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D528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Мы снесли старые условия, а </w:t>
      </w:r>
      <w:r w:rsidR="00C139A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теперь мы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сносим старую Ж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изнь.</w:t>
      </w:r>
      <w:r w:rsidR="00C139A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Мы не умрём, но изменимся. Это мы всем </w:t>
      </w:r>
      <w:r w:rsidR="00D55A2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сейчас 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пойдём стяжать новую Ж</w:t>
      </w:r>
      <w:r w:rsidR="00C139A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изнь.</w:t>
      </w:r>
    </w:p>
    <w:p w:rsidR="00FA5F3C" w:rsidRDefault="000620CF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</w:rPr>
      </w:pP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Второй</w:t>
      </w:r>
      <w:r w:rsidR="00FA5F3C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этап.</w:t>
      </w:r>
      <w:r w:rsidR="00FA5F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Мы идём стяжать 4096 видов Жизни, где на каждого из вас буд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ет восемь 512-риц разных видов Ж</w:t>
      </w:r>
      <w:r w:rsidR="00FA5F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изни. </w:t>
      </w:r>
      <w:r w:rsidR="00BC004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512-рица Отца, от Человека до Отца и там 16 видов</w:t>
      </w:r>
      <w:r w:rsidR="009B0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: Человек, Ману, Будда, Христос, Майтрейя и до Отца. И минимально вы Отца будете стяжать Человеком.</w:t>
      </w:r>
      <w:r w:rsidR="00BC004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9B0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В Дух Христа, Будда, Ману и по списку надо войти. И вы скажете </w:t>
      </w:r>
      <w:r w:rsidR="009B071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lastRenderedPageBreak/>
        <w:t>Посвященный как Отец, а у меня как у Папы, Служащий как Отец, а у меня как у Папы, Ипостась как Изначально Вышестоящий Отец и у меня как у Папы</w:t>
      </w:r>
      <w:r w:rsidR="00E362B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 Вас настроили на стяжание, вам дали нужные смыслы.</w:t>
      </w:r>
    </w:p>
    <w:p w:rsidR="000620CF" w:rsidRDefault="005555E5" w:rsidP="00267F7C">
      <w:pPr>
        <w:spacing w:after="0" w:line="240" w:lineRule="auto"/>
        <w:ind w:firstLine="709"/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</w:pPr>
      <w:r w:rsidRPr="005555E5">
        <w:rPr>
          <w:rFonts w:ascii="Times New Roman" w:hAnsi="Times New Roman"/>
          <w:color w:val="1A1A1A"/>
          <w:sz w:val="24"/>
          <w:szCs w:val="24"/>
        </w:rPr>
        <w:br/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02:33:00 – 03:04:07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Прак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тика 2. Стяжание 4096-ти видов Ж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изни. Восемь 512-риц восемью видами частей.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4096-рица 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восьми видов Ж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изни, 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восемь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ю видами частей Человека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Субъекта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Землянина.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Стяжание Ч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еловека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С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убъекта</w:t>
      </w:r>
      <w:r w:rsidR="003629D0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Землянина.</w:t>
      </w:r>
    </w:p>
    <w:p w:rsidR="00E04BBC" w:rsidRDefault="005555E5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0620CF">
        <w:rPr>
          <w:rFonts w:ascii="Times New Roman" w:hAnsi="Times New Roman"/>
          <w:b/>
          <w:color w:val="1A1A1A"/>
          <w:sz w:val="24"/>
          <w:szCs w:val="24"/>
        </w:rPr>
        <w:br/>
      </w:r>
      <w:r w:rsidR="00147ABE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1 день 2 часть</w:t>
      </w:r>
      <w:r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</w:t>
      </w:r>
      <w:r w:rsidRPr="000620CF">
        <w:rPr>
          <w:rFonts w:ascii="Times New Roman" w:hAnsi="Times New Roman"/>
          <w:b/>
          <w:color w:val="1A1A1A"/>
          <w:sz w:val="24"/>
          <w:szCs w:val="24"/>
        </w:rPr>
        <w:br/>
      </w:r>
      <w:r w:rsidR="00147AB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  <w:t>В Москве Отец сказал, что он будет творить 9 подрасу</w:t>
      </w:r>
      <w:r w:rsidR="00E04B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6 Р</w:t>
      </w:r>
      <w:r w:rsidR="00147AB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асы.</w:t>
      </w:r>
      <w:r w:rsidR="008F5F5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Мы перевели </w:t>
      </w:r>
      <w:r w:rsidR="00633B4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в 9 подрасу 512 частей и</w:t>
      </w:r>
      <w:r w:rsidR="00E04B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вошли в 9 подрасу 6 Р</w:t>
      </w:r>
      <w:r w:rsidR="00633B4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асы. И Отец посмотрел и сказал: «Маловато будет»</w:t>
      </w:r>
      <w:r w:rsidR="00E04B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 То</w:t>
      </w:r>
      <w:r w:rsidR="00633B4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есть Отца не устроил</w:t>
      </w:r>
      <w:r w:rsidR="0009648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 тот</w:t>
      </w:r>
      <w:r w:rsidR="00633B4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по</w:t>
      </w:r>
      <w:r w:rsidR="0009648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тенциал Огня, который мы носим собою. 9 подраса будет продолжать твориться. Мы </w:t>
      </w:r>
      <w:r w:rsidR="00E04B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сейчас </w:t>
      </w:r>
      <w:r w:rsidR="0009648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будем менять функцию </w:t>
      </w:r>
      <w:r w:rsidR="00E04B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9 подрасы 6 Расы. Переформатизация коснётся всех 11 Рас, так как подрасы поменяются.</w:t>
      </w:r>
      <w:r w:rsidR="00406B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Мы сейчас сознате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льно с Отцом отдали весь объём Ж</w:t>
      </w:r>
      <w:r w:rsidR="00406B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изни, который мы стяжали в 11 Расах человеч</w:t>
      </w:r>
      <w:r w:rsidR="0038288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еству.</w:t>
      </w:r>
      <w:r w:rsidR="00406B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Когда мы начинали стяжать</w:t>
      </w:r>
      <w:r w:rsidR="0038288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по Синтезу</w:t>
      </w:r>
      <w:r w:rsidR="00406B3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 мы были Отец-Человек-Субъект. А когда мы закон</w:t>
      </w:r>
      <w:r w:rsidR="0038288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чили стяжать, мы перешли на Человека-Субъекта-Землянина. То есть Отец нас из Отца перевёл в Человека-Землянина. Пускай в самого высокого развитого, но Человека. То есть мы стяжали 4096-рицу Человека, а значит мы стяжали нового Человека-Землянина.</w:t>
      </w:r>
      <w:r w:rsidR="00BB666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Это новое наз</w:t>
      </w:r>
      <w:r w:rsidR="000620C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вание человечества Земли. От</w:t>
      </w:r>
      <w:r w:rsidR="0071402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ец</w:t>
      </w:r>
      <w:r w:rsidR="001745F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сказал поправить название </w:t>
      </w:r>
      <w:r w:rsidR="0071402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цивилизации. Это будет цивилизация Синтеза</w:t>
      </w:r>
      <w:r w:rsidR="001745F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Человек-Субъект-Землянина.</w:t>
      </w:r>
      <w:r w:rsidR="0071402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Синтез Папы фиксируется только на нашу цивилизацию. Плюс Папа решил проучить очень высокоразвитого… Октавную Цивилизацию на тысячу частей, потому что они плохо относятся к маленьким. А у Землян солдат ребёнка не обидит.</w:t>
      </w:r>
      <w:r w:rsidR="003D646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 Отец начинает нас творить, лишь бы те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</w:t>
      </w:r>
      <w:r w:rsidR="003D646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кто в 38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-м</w:t>
      </w:r>
      <w:r w:rsidR="003D646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архетипе от нас отстали, потому что они требуют, чтобы мы вернулись в 36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-й</w:t>
      </w:r>
      <w:r w:rsidR="003D646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архетип и там остались. Этот потолок нам сотворили 38-ые. Представляете, вы сидите высоконравственные, высокод</w:t>
      </w:r>
      <w:r w:rsidR="009E00B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уховные, при деньгах, при технологиях, супер</w:t>
      </w:r>
      <w:r w:rsidR="001D17E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9E00B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развитая цивилизация, прекрасный внутренний мир, всё шикарно и мимо проходят чучело Землян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</w:t>
      </w:r>
      <w:r w:rsidR="009E00B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говорят, мы пошли дальше.</w:t>
      </w:r>
      <w:r w:rsidR="001D17E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7B65DA" w:rsidRDefault="00147ABE" w:rsidP="00267F7C">
      <w:pPr>
        <w:spacing w:after="0" w:line="240" w:lineRule="auto"/>
        <w:ind w:firstLine="709"/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У нас </w:t>
      </w:r>
      <w:r w:rsidR="001D17E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сейчас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шахматы с ц</w:t>
      </w:r>
      <w:r w:rsidR="001D17E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ивилизацией СОЦ (суперодухотворё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нная цивилизация)</w:t>
      </w:r>
      <w:r w:rsidR="001D17E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38 архетипа.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Надо войти в 4096-рицу</w:t>
      </w:r>
      <w:r w:rsidR="00AC7F5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9 подраса </w:t>
      </w:r>
      <w:r w:rsidR="005B7B3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Расы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4096 частей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8 подраса </w:t>
      </w:r>
      <w:r w:rsidR="005B7B3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Расы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2048 частей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7 подраса </w:t>
      </w:r>
      <w:r w:rsidR="005B7B3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Расы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1024 частей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подраса </w:t>
      </w:r>
      <w:r w:rsidR="005B7B3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Расы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512 частей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5подраса </w:t>
      </w:r>
      <w:r w:rsidR="005B7B3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Расы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256 частей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4подраса </w:t>
      </w:r>
      <w:r w:rsidR="005B7B3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Расы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128 частей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3 подраса </w:t>
      </w:r>
      <w:r w:rsidR="007364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Расы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64 частей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2 подраса </w:t>
      </w:r>
      <w:r w:rsidR="007364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Расы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32 частей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1 подраса </w:t>
      </w:r>
      <w:r w:rsidR="007364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6 Расы –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16 частей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D9078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сейчас стяжаем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D9078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Жизнь 6 Расы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D9078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 жизнь 9-ти подрас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62604A" w:rsidRPr="007364F1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00:39:58</w:t>
      </w:r>
      <w:r w:rsidR="005555E5" w:rsidRPr="007364F1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-01:1</w:t>
      </w:r>
      <w:r w:rsidR="007B65DA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0:</w:t>
      </w:r>
      <w:r w:rsidR="0062604A" w:rsidRPr="007364F1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5</w:t>
      </w:r>
      <w:r w:rsidR="007B65DA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4</w:t>
      </w:r>
      <w:r w:rsidR="007364F1" w:rsidRPr="007364F1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 Практика 3. Явление 4096 Человека -Субъекта- Землянина в каждом человеке Планеты Земля. С заверше</w:t>
      </w:r>
      <w:r w:rsidR="00D90782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нием существования человека с дву</w:t>
      </w:r>
      <w:r w:rsidR="007364F1" w:rsidRPr="007364F1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мя частями, 9-ти подрасовое существование. 16 эволюцией по 256 частей природным осуществлением.</w:t>
      </w:r>
    </w:p>
    <w:p w:rsidR="007B65DA" w:rsidRDefault="005555E5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7364F1">
        <w:rPr>
          <w:rFonts w:ascii="Times New Roman" w:hAnsi="Times New Roman"/>
          <w:b/>
          <w:color w:val="1A1A1A"/>
          <w:sz w:val="24"/>
          <w:szCs w:val="24"/>
        </w:rPr>
        <w:br/>
      </w:r>
      <w:r w:rsidR="008922D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7B65D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могли стяжать 6 Расу тольк</w:t>
      </w:r>
      <w:r w:rsidR="00C7649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 тем, что отодвинули дефолт с Ф</w:t>
      </w:r>
      <w:r w:rsidR="007B65D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изики.</w:t>
      </w:r>
      <w:r w:rsidR="00D96D4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Объявили, что</w:t>
      </w:r>
      <w:r w:rsidR="00D96D49" w:rsidRPr="00D96D4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D96D4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есть вариант, что е</w:t>
      </w:r>
      <w:r w:rsidR="00D96D49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диной валю</w:t>
      </w:r>
      <w:r w:rsidR="00D96D4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той БРИКС станет цифровой рубль, а не юань. Экономика России устойчивее и динамичнее развивается, чем китайская.</w:t>
      </w:r>
    </w:p>
    <w:p w:rsidR="00BA21E9" w:rsidRDefault="00D96D49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Как вы Огнём ИВДИВО </w:t>
      </w:r>
      <w:r w:rsidR="00BA21E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(Казань) 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самолётостроение поддерживаете?</w:t>
      </w:r>
    </w:p>
    <w:p w:rsidR="00FF1DE6" w:rsidRDefault="00BA21E9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lastRenderedPageBreak/>
        <w:t xml:space="preserve"> Долг в США 130%, а в Китае 160. Рубль самая устойчивая валюта. 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единственная ст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рана не имеющая долгов и большой</w:t>
      </w:r>
      <w:r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золотой запас</w:t>
      </w:r>
      <w:r>
        <w:rPr>
          <w:rFonts w:ascii="Times New Roman" w:hAnsi="Times New Roman"/>
          <w:color w:val="1A1A1A"/>
          <w:sz w:val="24"/>
          <w:szCs w:val="24"/>
        </w:rPr>
        <w:t>. Стабильная валюта только у тех стр</w:t>
      </w:r>
      <w:r w:rsidR="00FF1DE6">
        <w:rPr>
          <w:rFonts w:ascii="Times New Roman" w:hAnsi="Times New Roman"/>
          <w:color w:val="1A1A1A"/>
          <w:sz w:val="24"/>
          <w:szCs w:val="24"/>
        </w:rPr>
        <w:t>ан, кто не имеет долгов и большо</w:t>
      </w:r>
      <w:r>
        <w:rPr>
          <w:rFonts w:ascii="Times New Roman" w:hAnsi="Times New Roman"/>
          <w:color w:val="1A1A1A"/>
          <w:sz w:val="24"/>
          <w:szCs w:val="24"/>
        </w:rPr>
        <w:t>й золотой запас.</w:t>
      </w:r>
      <w:r w:rsidR="00FF1DE6">
        <w:rPr>
          <w:rFonts w:ascii="Times New Roman" w:hAnsi="Times New Roman"/>
          <w:color w:val="1A1A1A"/>
          <w:sz w:val="24"/>
          <w:szCs w:val="24"/>
        </w:rPr>
        <w:t xml:space="preserve"> Больше всего золота добывается в России, значит самая стабильная экономика по ресурсам – Россия. </w:t>
      </w:r>
    </w:p>
    <w:p w:rsidR="00844219" w:rsidRDefault="00FF1DE6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Вот уже две недели шок в разведке. Наши применили новые технологии. Два простых самолёта исчезли в воздухе перед самолётами НАТО.</w:t>
      </w:r>
    </w:p>
    <w:p w:rsidR="001A7061" w:rsidRDefault="00844219" w:rsidP="00267F7C">
      <w:pPr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В Казани взлетел 160М–это самолёт будущего.</w:t>
      </w:r>
      <w:r w:rsidR="001A7061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5555E5" w:rsidRPr="000620CF" w:rsidRDefault="00844219" w:rsidP="00267F7C">
      <w:pPr>
        <w:spacing w:after="0" w:line="240" w:lineRule="auto"/>
        <w:ind w:firstLine="709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Какая самая сильная воевавшая, имеющая опыт армия в мире? Русская.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стяжали 6 Расу, значит валюта, которая появится, будет первой валютой 6 Расы.</w:t>
      </w:r>
      <w:r w:rsidR="008E48E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Вокруг Иерархия, а внутри Энергопотенциал.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Рерих нарисовал </w:t>
      </w:r>
      <w:r w:rsidR="008E48E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один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доллар.</w:t>
      </w:r>
      <w:r w:rsidR="008E48E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Потом привёз приветствие Иерархии Советскому правительству, после того как доллар нарисовал.</w:t>
      </w:r>
      <w:r w:rsidR="0078215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Вот так Посвящённые работают.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78215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40F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78215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Уходит 5 Раса и уходит вместе со своим Энергопотенциалом. Энергопотенциал 5 Расы это доллар. И приходит 6 Раса из России. Новые деньги придут из России. Пока это предположение.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В августе </w:t>
      </w:r>
      <w:r w:rsidR="00A7080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официально должна быть введена валюта БРИКС.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должны быть над</w:t>
      </w:r>
      <w:r w:rsidR="00A7080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6 Расой. Нам нужна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1 подрас</w:t>
      </w:r>
      <w:r w:rsidR="00A7080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 7 Расы, чтобы мы росли как Посвящённые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640F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A7080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16 Посвящений Посвящённых предыдущей Расы стали основанием для 16частей 1 порасы 6 Расы.  Посвящённых 5 Расы готовили в Человека 6 Расы. Поэтому каждый курс Синтезов имеет 16 Синтезов.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E65D9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Мы могли из 16-ти Посвящений 5 Расы вытягивать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16 Синтезов.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640F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E65D9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8192 части</w:t>
      </w:r>
      <w:r w:rsidR="00640FB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–</w:t>
      </w:r>
      <w:r w:rsidR="00A7080E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4096 Человек и 4096 </w:t>
      </w:r>
      <w:r w:rsidR="00E65D9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Компетентных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E65D9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8-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рица от </w:t>
      </w:r>
      <w:r w:rsidR="00E65D9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Человека до Отца, 8-рица от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Посвящённого до </w:t>
      </w:r>
      <w:r w:rsidR="00E65D9C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Д</w:t>
      </w:r>
      <w:r w:rsidR="00E65D9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олжностно </w:t>
      </w:r>
      <w:r w:rsidR="00E65D9C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К</w:t>
      </w:r>
      <w:r w:rsidR="00E65D9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омпетентного и тоже 512-рица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6707F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Если 6 Раса закончилась 8-рицей Человека Планеты, то для Компетентных должна наступить одновременно действующая 16-рица по 512 частей каждого выражения. Базовых частей мы будем иметь 9 вариантов. 4096 частей будут у нас базовыми. Человек это базовые, Человек-Посвящённый это цельные человеческие, Человек-Служащий это Метагалактические человеческие и так далее. Человек Изначально Вышестоящего Отца это опять базовые, но Изначально Вышестоящего Отца, Посвящённые это цельные Изначально Вышестоящего Отца, Служащего это метагалактические Изначально Вышестоящего Отца</w:t>
      </w:r>
      <w:r w:rsidR="00A3793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 Ипостаси – Октавные Изначально Вышестоящего Отца.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Компетентный должен быть в синтезе </w:t>
      </w:r>
      <w:r w:rsidR="00A3793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8192-х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A3793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Компетентный работает только в синтезе 16-рицы.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8922D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ab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Стяжаем </w:t>
      </w:r>
      <w:r w:rsidR="00A3793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перевод Компетентного о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т 1024 частей недельной давности </w:t>
      </w:r>
      <w:r w:rsidR="00A3793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на счастливые 8192 части сегодняшнего цивилизационного момента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A37937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У нас сегодня праздник</w:t>
      </w:r>
      <w:r w:rsidR="00A3793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 Папа вас поздравляет с праздником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Парадигмы жизни на 8192 части.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02:04:17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- 02:30</w:t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:02 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Практика 4. Стяжание 16-ричной жизни Компетентного ИВДИВО.  Стяжание 8192-ричной частей, 16-рицы Д</w:t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олжностно 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К</w:t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омпетентного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от Человека до Отца  по 512 частей в каждом.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</w:rPr>
        <w:br/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</w:t>
      </w:r>
      <w:r w:rsidR="00A3793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раздник надо завершить стяжанием. А то завтра праздника не будет, нам не дадут Парадигму</w:t>
      </w:r>
      <w:r w:rsidR="005555E5" w:rsidRPr="005555E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5555E5" w:rsidRPr="005555E5">
        <w:rPr>
          <w:rFonts w:ascii="Times New Roman" w:hAnsi="Times New Roman"/>
          <w:color w:val="1A1A1A"/>
          <w:sz w:val="24"/>
          <w:szCs w:val="24"/>
        </w:rPr>
        <w:br/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02:30:38-02:35:40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Практика.</w:t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5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Стяжание Парадигмы жизни ИВО явления 6 расы. Явления ДК 1 подрасы 7 расы</w:t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 Парадигма цивилизации синтеза Человека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</w:t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Субъекта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-</w:t>
      </w:r>
      <w:r w:rsidR="0062604A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Землянина</w:t>
      </w:r>
      <w:r w:rsidR="005555E5" w:rsidRPr="000620CF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</w:t>
      </w:r>
    </w:p>
    <w:p w:rsidR="00641505" w:rsidRPr="000620CF" w:rsidRDefault="00641505" w:rsidP="00267F7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41505" w:rsidRPr="005555E5" w:rsidRDefault="006415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505" w:rsidRPr="00D415D4" w:rsidRDefault="0039353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15D4">
        <w:rPr>
          <w:rFonts w:ascii="Times New Roman" w:hAnsi="Times New Roman"/>
          <w:sz w:val="20"/>
          <w:szCs w:val="20"/>
        </w:rPr>
        <w:t>Набор:</w:t>
      </w:r>
      <w:r w:rsidR="00640FB4" w:rsidRPr="00D415D4">
        <w:rPr>
          <w:rFonts w:ascii="Times New Roman" w:hAnsi="Times New Roman"/>
          <w:sz w:val="20"/>
          <w:szCs w:val="20"/>
        </w:rPr>
        <w:t xml:space="preserve"> Владычица 94 Синтеза ИВО Резеда Абдрахимова.</w:t>
      </w:r>
    </w:p>
    <w:p w:rsidR="00641505" w:rsidRPr="00D415D4" w:rsidRDefault="0039353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15D4">
        <w:rPr>
          <w:rFonts w:ascii="Times New Roman" w:hAnsi="Times New Roman"/>
          <w:sz w:val="20"/>
          <w:szCs w:val="20"/>
        </w:rPr>
        <w:t>Сдано КХ:</w:t>
      </w:r>
      <w:r w:rsidR="00640FB4" w:rsidRPr="00D415D4">
        <w:rPr>
          <w:rFonts w:ascii="Times New Roman" w:hAnsi="Times New Roman"/>
          <w:sz w:val="20"/>
          <w:szCs w:val="20"/>
        </w:rPr>
        <w:t xml:space="preserve"> 22.06.2023г.</w:t>
      </w:r>
    </w:p>
    <w:p w:rsidR="00641505" w:rsidRPr="00D415D4" w:rsidRDefault="006415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41505" w:rsidRPr="00D415D4" w:rsidRDefault="00641505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</w:p>
    <w:sectPr w:rsidR="00641505" w:rsidRPr="00D415D4" w:rsidSect="00641505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AE" w:rsidRDefault="009316AE" w:rsidP="00641505">
      <w:pPr>
        <w:spacing w:after="0" w:line="240" w:lineRule="auto"/>
      </w:pPr>
      <w:r>
        <w:separator/>
      </w:r>
    </w:p>
  </w:endnote>
  <w:endnote w:type="continuationSeparator" w:id="1">
    <w:p w:rsidR="009316AE" w:rsidRDefault="009316AE" w:rsidP="0064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AE" w:rsidRDefault="009316AE" w:rsidP="00641505">
      <w:pPr>
        <w:spacing w:after="0" w:line="240" w:lineRule="auto"/>
      </w:pPr>
      <w:r>
        <w:separator/>
      </w:r>
    </w:p>
  </w:footnote>
  <w:footnote w:type="continuationSeparator" w:id="1">
    <w:p w:rsidR="009316AE" w:rsidRDefault="009316AE" w:rsidP="0064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05" w:rsidRDefault="003935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  <w:r>
      <w:rPr>
        <w:rFonts w:eastAsia="Calibri" w:cs="Calibri"/>
        <w:color w:val="000000"/>
      </w:rPr>
      <w:t>94 (06) Си ИВО. Казань 2023-06-17-18 Сердюк.В.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505"/>
    <w:rsid w:val="000620CF"/>
    <w:rsid w:val="000766CD"/>
    <w:rsid w:val="000838F8"/>
    <w:rsid w:val="00096482"/>
    <w:rsid w:val="000C0C9A"/>
    <w:rsid w:val="00147ABE"/>
    <w:rsid w:val="00163761"/>
    <w:rsid w:val="001745F4"/>
    <w:rsid w:val="001A7061"/>
    <w:rsid w:val="001D17EC"/>
    <w:rsid w:val="002465D1"/>
    <w:rsid w:val="002566A4"/>
    <w:rsid w:val="00267F7C"/>
    <w:rsid w:val="00272E16"/>
    <w:rsid w:val="00280552"/>
    <w:rsid w:val="002918CE"/>
    <w:rsid w:val="003629D0"/>
    <w:rsid w:val="0036585A"/>
    <w:rsid w:val="0038288A"/>
    <w:rsid w:val="00393538"/>
    <w:rsid w:val="00394A8E"/>
    <w:rsid w:val="003D39F8"/>
    <w:rsid w:val="003D6469"/>
    <w:rsid w:val="00406B3C"/>
    <w:rsid w:val="004466F7"/>
    <w:rsid w:val="00452AC6"/>
    <w:rsid w:val="004A7D25"/>
    <w:rsid w:val="00514709"/>
    <w:rsid w:val="005555E5"/>
    <w:rsid w:val="005B374C"/>
    <w:rsid w:val="005B7B3F"/>
    <w:rsid w:val="005D2A52"/>
    <w:rsid w:val="00606205"/>
    <w:rsid w:val="00620E9A"/>
    <w:rsid w:val="0062604A"/>
    <w:rsid w:val="00633B4D"/>
    <w:rsid w:val="00640FB4"/>
    <w:rsid w:val="00641505"/>
    <w:rsid w:val="006707FB"/>
    <w:rsid w:val="0067465B"/>
    <w:rsid w:val="006768D6"/>
    <w:rsid w:val="006A7E49"/>
    <w:rsid w:val="006D29BA"/>
    <w:rsid w:val="00714029"/>
    <w:rsid w:val="007364F1"/>
    <w:rsid w:val="00782154"/>
    <w:rsid w:val="007B399A"/>
    <w:rsid w:val="007B65DA"/>
    <w:rsid w:val="007C365C"/>
    <w:rsid w:val="00817C1E"/>
    <w:rsid w:val="00844219"/>
    <w:rsid w:val="0086367E"/>
    <w:rsid w:val="00881E6B"/>
    <w:rsid w:val="008922D7"/>
    <w:rsid w:val="008E48E0"/>
    <w:rsid w:val="008F0A89"/>
    <w:rsid w:val="008F5F5C"/>
    <w:rsid w:val="009316AE"/>
    <w:rsid w:val="00975F99"/>
    <w:rsid w:val="00986DA4"/>
    <w:rsid w:val="009A4BA1"/>
    <w:rsid w:val="009A5E06"/>
    <w:rsid w:val="009B071A"/>
    <w:rsid w:val="009C3889"/>
    <w:rsid w:val="009E00BD"/>
    <w:rsid w:val="00A37937"/>
    <w:rsid w:val="00A42454"/>
    <w:rsid w:val="00A55A70"/>
    <w:rsid w:val="00A7080E"/>
    <w:rsid w:val="00AC7F59"/>
    <w:rsid w:val="00B4696C"/>
    <w:rsid w:val="00B61CB3"/>
    <w:rsid w:val="00B73D58"/>
    <w:rsid w:val="00BA21E9"/>
    <w:rsid w:val="00BB666D"/>
    <w:rsid w:val="00BC004F"/>
    <w:rsid w:val="00C00E3C"/>
    <w:rsid w:val="00C03478"/>
    <w:rsid w:val="00C139AF"/>
    <w:rsid w:val="00C76493"/>
    <w:rsid w:val="00CE3E76"/>
    <w:rsid w:val="00CE4EF5"/>
    <w:rsid w:val="00D205DD"/>
    <w:rsid w:val="00D415D4"/>
    <w:rsid w:val="00D528E5"/>
    <w:rsid w:val="00D55A22"/>
    <w:rsid w:val="00D90782"/>
    <w:rsid w:val="00D96D49"/>
    <w:rsid w:val="00DB471A"/>
    <w:rsid w:val="00E04BBC"/>
    <w:rsid w:val="00E362B3"/>
    <w:rsid w:val="00E65D9C"/>
    <w:rsid w:val="00E662AA"/>
    <w:rsid w:val="00E840F9"/>
    <w:rsid w:val="00EE168C"/>
    <w:rsid w:val="00EF5503"/>
    <w:rsid w:val="00F426DE"/>
    <w:rsid w:val="00FA5F3C"/>
    <w:rsid w:val="00FC32DC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B3"/>
    <w:rPr>
      <w:rFonts w:eastAsia="Times New Roman" w:cs="Times New Roman"/>
    </w:rPr>
  </w:style>
  <w:style w:type="paragraph" w:styleId="1">
    <w:name w:val="heading 1"/>
    <w:basedOn w:val="normal"/>
    <w:next w:val="normal"/>
    <w:rsid w:val="006415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415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415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415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415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41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41505"/>
  </w:style>
  <w:style w:type="table" w:customStyle="1" w:styleId="TableNormal">
    <w:name w:val="Table Normal"/>
    <w:rsid w:val="006415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415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B405B3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B405B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405B3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CB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38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CB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38E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CB538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B538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9F9"/>
    <w:rPr>
      <w:color w:val="605E5C"/>
      <w:shd w:val="clear" w:color="auto" w:fill="E1DFDD"/>
    </w:rPr>
  </w:style>
  <w:style w:type="paragraph" w:styleId="ad">
    <w:name w:val="Subtitle"/>
    <w:basedOn w:val="normal"/>
    <w:next w:val="normal"/>
    <w:rsid w:val="006415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eFeoY1c3h91BvuxXnO2i2fMkQ==">CgMxLjA4AHIhMTBsTzBPUlJUMVBsaDMyNlZBT25xc2EtNXhVRmpqXzlp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Комп</cp:lastModifiedBy>
  <cp:revision>26</cp:revision>
  <dcterms:created xsi:type="dcterms:W3CDTF">2023-06-16T09:54:00Z</dcterms:created>
  <dcterms:modified xsi:type="dcterms:W3CDTF">2023-06-22T05:11:00Z</dcterms:modified>
</cp:coreProperties>
</file>